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DD7EC4" w14:textId="3A4AFDBD" w:rsidR="007D08A4" w:rsidRPr="007D08A4" w:rsidRDefault="007D08A4">
      <w:pPr>
        <w:rPr>
          <w:sz w:val="36"/>
          <w:szCs w:val="36"/>
        </w:rPr>
      </w:pPr>
      <w:r w:rsidRPr="007D08A4">
        <w:rPr>
          <w:sz w:val="36"/>
          <w:szCs w:val="36"/>
        </w:rPr>
        <w:t>Health and Safety policy:</w:t>
      </w:r>
    </w:p>
    <w:p w14:paraId="5EB03C61" w14:textId="75A03F86" w:rsidR="007D08A4" w:rsidRDefault="007D08A4">
      <w:r>
        <w:t xml:space="preserve">Issued: </w:t>
      </w:r>
      <w:r>
        <w:tab/>
      </w:r>
      <w:r>
        <w:tab/>
        <w:t>February 2019</w:t>
      </w:r>
    </w:p>
    <w:p w14:paraId="4DFE6D09" w14:textId="13D3746B" w:rsidR="007D08A4" w:rsidRDefault="007D08A4">
      <w:r>
        <w:t>Review Date:</w:t>
      </w:r>
      <w:r>
        <w:tab/>
        <w:t>February 2020.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8" w:type="dxa"/>
          <w:left w:w="58" w:type="dxa"/>
          <w:bottom w:w="58" w:type="dxa"/>
          <w:right w:w="58" w:type="dxa"/>
        </w:tblCellMar>
        <w:tblLook w:val="01E0" w:firstRow="1" w:lastRow="1" w:firstColumn="1" w:lastColumn="1" w:noHBand="0" w:noVBand="0"/>
      </w:tblPr>
      <w:tblGrid>
        <w:gridCol w:w="8762"/>
        <w:gridCol w:w="5191"/>
      </w:tblGrid>
      <w:tr w:rsidR="00D92F4D" w:rsidRPr="00D92F4D" w14:paraId="02519AE3" w14:textId="77777777" w:rsidTr="007D08A4">
        <w:tc>
          <w:tcPr>
            <w:tcW w:w="876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67F95D" w14:textId="77777777" w:rsidR="00D92F4D" w:rsidRPr="00D92F4D" w:rsidRDefault="00D92F4D" w:rsidP="00D92F4D">
            <w:pPr>
              <w:rPr>
                <w:b/>
              </w:rPr>
            </w:pPr>
            <w:r w:rsidRPr="00D92F4D">
              <w:rPr>
                <w:b/>
              </w:rPr>
              <w:t>This is the statement of general policy and arrangements for:</w:t>
            </w:r>
          </w:p>
        </w:tc>
        <w:tc>
          <w:tcPr>
            <w:tcW w:w="5191" w:type="dxa"/>
            <w:tcBorders>
              <w:left w:val="single" w:sz="4" w:space="0" w:color="auto"/>
            </w:tcBorders>
            <w:shd w:val="clear" w:color="auto" w:fill="auto"/>
          </w:tcPr>
          <w:p w14:paraId="19AC4EA4" w14:textId="4DD6AD74" w:rsidR="00D92F4D" w:rsidRPr="00D92F4D" w:rsidRDefault="00D92F4D" w:rsidP="00D92F4D">
            <w:r>
              <w:t>The Dorset Flora group</w:t>
            </w:r>
          </w:p>
        </w:tc>
      </w:tr>
      <w:tr w:rsidR="00D92F4D" w:rsidRPr="00D92F4D" w14:paraId="17203BBA" w14:textId="77777777" w:rsidTr="007D08A4">
        <w:tc>
          <w:tcPr>
            <w:tcW w:w="876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AF9783" w14:textId="77777777" w:rsidR="00D92F4D" w:rsidRPr="00D92F4D" w:rsidRDefault="00D92F4D" w:rsidP="00D92F4D">
            <w:pPr>
              <w:rPr>
                <w:b/>
              </w:rPr>
            </w:pPr>
            <w:r w:rsidRPr="00D92F4D">
              <w:rPr>
                <w:b/>
              </w:rPr>
              <w:t>Overall and final responsibility for health and safety is that of:</w:t>
            </w:r>
          </w:p>
        </w:tc>
        <w:tc>
          <w:tcPr>
            <w:tcW w:w="5191" w:type="dxa"/>
            <w:tcBorders>
              <w:left w:val="single" w:sz="4" w:space="0" w:color="auto"/>
            </w:tcBorders>
            <w:shd w:val="clear" w:color="auto" w:fill="auto"/>
          </w:tcPr>
          <w:p w14:paraId="5F5D3DFF" w14:textId="0AA8E9B0" w:rsidR="00D92F4D" w:rsidRPr="00D92F4D" w:rsidRDefault="00D92F4D" w:rsidP="00D92F4D">
            <w:r>
              <w:t>The Committee and officers of the group.</w:t>
            </w:r>
          </w:p>
        </w:tc>
      </w:tr>
      <w:tr w:rsidR="00D92F4D" w:rsidRPr="00D92F4D" w14:paraId="71351110" w14:textId="77777777" w:rsidTr="007D08A4">
        <w:tc>
          <w:tcPr>
            <w:tcW w:w="876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AA00B1D" w14:textId="5B95CBCE" w:rsidR="00D92F4D" w:rsidRPr="00D92F4D" w:rsidRDefault="00D92F4D" w:rsidP="00D92F4D">
            <w:pPr>
              <w:rPr>
                <w:b/>
              </w:rPr>
            </w:pPr>
            <w:r w:rsidRPr="00D92F4D">
              <w:rPr>
                <w:b/>
              </w:rPr>
              <w:t xml:space="preserve">Day-to-day responsibility for ensuring this policy is put into practice </w:t>
            </w:r>
            <w:r>
              <w:rPr>
                <w:b/>
              </w:rPr>
              <w:t>remains with</w:t>
            </w:r>
            <w:r w:rsidRPr="00D92F4D">
              <w:rPr>
                <w:b/>
              </w:rPr>
              <w:t>:</w:t>
            </w:r>
          </w:p>
        </w:tc>
        <w:tc>
          <w:tcPr>
            <w:tcW w:w="5191" w:type="dxa"/>
            <w:tcBorders>
              <w:left w:val="single" w:sz="4" w:space="0" w:color="auto"/>
            </w:tcBorders>
            <w:shd w:val="clear" w:color="auto" w:fill="auto"/>
          </w:tcPr>
          <w:p w14:paraId="78D72861" w14:textId="4FF01BC1" w:rsidR="00D92F4D" w:rsidRPr="00D92F4D" w:rsidRDefault="00D92F4D" w:rsidP="00D92F4D">
            <w:r>
              <w:t>The Committee and officers of the group (but may be delegated to walk leaders where none of the committee are present)</w:t>
            </w:r>
          </w:p>
        </w:tc>
      </w:tr>
    </w:tbl>
    <w:p w14:paraId="1BDC8E86" w14:textId="77777777" w:rsidR="00D92F4D" w:rsidRPr="00D92F4D" w:rsidRDefault="00D92F4D" w:rsidP="00D92F4D"/>
    <w:tbl>
      <w:tblPr>
        <w:tblW w:w="15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8" w:type="dxa"/>
          <w:left w:w="58" w:type="dxa"/>
          <w:bottom w:w="58" w:type="dxa"/>
          <w:right w:w="58" w:type="dxa"/>
        </w:tblCellMar>
        <w:tblLook w:val="01E0" w:firstRow="1" w:lastRow="1" w:firstColumn="1" w:lastColumn="1" w:noHBand="0" w:noVBand="0"/>
      </w:tblPr>
      <w:tblGrid>
        <w:gridCol w:w="5006"/>
        <w:gridCol w:w="3453"/>
        <w:gridCol w:w="6557"/>
      </w:tblGrid>
      <w:tr w:rsidR="006C17E4" w:rsidRPr="00D92F4D" w14:paraId="114CE793" w14:textId="77777777" w:rsidTr="006C17E4">
        <w:trPr>
          <w:trHeight w:val="870"/>
          <w:tblHeader/>
        </w:trPr>
        <w:tc>
          <w:tcPr>
            <w:tcW w:w="5006" w:type="dxa"/>
            <w:vAlign w:val="center"/>
          </w:tcPr>
          <w:p w14:paraId="775459F5" w14:textId="77777777" w:rsidR="00D92F4D" w:rsidRPr="00D92F4D" w:rsidRDefault="00D92F4D" w:rsidP="00D92F4D">
            <w:pPr>
              <w:rPr>
                <w:b/>
              </w:rPr>
            </w:pPr>
            <w:bookmarkStart w:id="0" w:name="OLE_LINK1"/>
            <w:bookmarkStart w:id="1" w:name="OLE_LINK2"/>
            <w:r w:rsidRPr="00D92F4D">
              <w:rPr>
                <w:b/>
              </w:rPr>
              <w:t>Statement of general policy</w:t>
            </w:r>
          </w:p>
        </w:tc>
        <w:tc>
          <w:tcPr>
            <w:tcW w:w="3453" w:type="dxa"/>
            <w:vAlign w:val="center"/>
          </w:tcPr>
          <w:p w14:paraId="7A0BFD71" w14:textId="77777777" w:rsidR="00D92F4D" w:rsidRPr="00D92F4D" w:rsidRDefault="00D92F4D" w:rsidP="00D92F4D">
            <w:pPr>
              <w:rPr>
                <w:b/>
              </w:rPr>
            </w:pPr>
            <w:r w:rsidRPr="00D92F4D">
              <w:rPr>
                <w:b/>
              </w:rPr>
              <w:t>Responsibility of</w:t>
            </w:r>
          </w:p>
          <w:p w14:paraId="3906D88E" w14:textId="77777777" w:rsidR="00D92F4D" w:rsidRPr="00D92F4D" w:rsidRDefault="00D92F4D" w:rsidP="00D92F4D">
            <w:pPr>
              <w:rPr>
                <w:b/>
                <w:i/>
              </w:rPr>
            </w:pPr>
            <w:r w:rsidRPr="00D92F4D">
              <w:rPr>
                <w:b/>
                <w:i/>
              </w:rPr>
              <w:t>(Name / Title)</w:t>
            </w:r>
          </w:p>
        </w:tc>
        <w:tc>
          <w:tcPr>
            <w:tcW w:w="6557" w:type="dxa"/>
            <w:vAlign w:val="center"/>
          </w:tcPr>
          <w:p w14:paraId="56AE86D7" w14:textId="77777777" w:rsidR="00D92F4D" w:rsidRPr="00D92F4D" w:rsidRDefault="00D92F4D" w:rsidP="00D92F4D">
            <w:pPr>
              <w:rPr>
                <w:b/>
              </w:rPr>
            </w:pPr>
            <w:r w:rsidRPr="00D92F4D">
              <w:rPr>
                <w:b/>
              </w:rPr>
              <w:t>Action / Arrangements</w:t>
            </w:r>
          </w:p>
          <w:p w14:paraId="0077DC59" w14:textId="77777777" w:rsidR="00D92F4D" w:rsidRPr="00D92F4D" w:rsidRDefault="00D92F4D" w:rsidP="00D92F4D">
            <w:pPr>
              <w:rPr>
                <w:b/>
                <w:i/>
              </w:rPr>
            </w:pPr>
            <w:r w:rsidRPr="00D92F4D">
              <w:rPr>
                <w:b/>
                <w:i/>
              </w:rPr>
              <w:t>(Customise to meet your own situation)</w:t>
            </w:r>
          </w:p>
        </w:tc>
      </w:tr>
      <w:tr w:rsidR="006C17E4" w:rsidRPr="00D92F4D" w14:paraId="74495BBC" w14:textId="77777777" w:rsidTr="006C17E4">
        <w:trPr>
          <w:trHeight w:val="1011"/>
        </w:trPr>
        <w:tc>
          <w:tcPr>
            <w:tcW w:w="5006" w:type="dxa"/>
          </w:tcPr>
          <w:p w14:paraId="4E5CB072" w14:textId="34BBD379" w:rsidR="00D92F4D" w:rsidRPr="00D92F4D" w:rsidRDefault="00D92F4D" w:rsidP="00D92F4D">
            <w:r w:rsidRPr="00D92F4D">
              <w:t xml:space="preserve">To prevent accidents and cases of ill health and provide adequate control of health and safety risks arising from </w:t>
            </w:r>
            <w:r>
              <w:t>Flora group not for profit</w:t>
            </w:r>
            <w:r w:rsidRPr="00D92F4D">
              <w:t xml:space="preserve"> activities</w:t>
            </w:r>
          </w:p>
        </w:tc>
        <w:tc>
          <w:tcPr>
            <w:tcW w:w="3453" w:type="dxa"/>
            <w:shd w:val="clear" w:color="auto" w:fill="auto"/>
          </w:tcPr>
          <w:p w14:paraId="54E9D3AD" w14:textId="0FCEF32F" w:rsidR="00D92F4D" w:rsidRPr="00D92F4D" w:rsidRDefault="00D92F4D" w:rsidP="00D92F4D">
            <w:r w:rsidRPr="00D92F4D">
              <w:t>The Committee and officers of the group</w:t>
            </w:r>
          </w:p>
        </w:tc>
        <w:tc>
          <w:tcPr>
            <w:tcW w:w="6557" w:type="dxa"/>
            <w:shd w:val="clear" w:color="auto" w:fill="auto"/>
          </w:tcPr>
          <w:p w14:paraId="296A764E" w14:textId="02AB7A01" w:rsidR="00D92F4D" w:rsidRPr="00D92F4D" w:rsidRDefault="00D92F4D" w:rsidP="00D92F4D">
            <w:r>
              <w:t xml:space="preserve">Risk assessments are </w:t>
            </w:r>
            <w:r w:rsidR="006C17E4">
              <w:t xml:space="preserve">in </w:t>
            </w:r>
            <w:r>
              <w:t xml:space="preserve">place for Flora group activities and Leaders give appropriate introductory talks outlining potential hazards and emergency plans. </w:t>
            </w:r>
          </w:p>
        </w:tc>
      </w:tr>
      <w:tr w:rsidR="006C17E4" w:rsidRPr="00D92F4D" w14:paraId="2100CF56" w14:textId="77777777" w:rsidTr="006C17E4">
        <w:trPr>
          <w:trHeight w:val="717"/>
        </w:trPr>
        <w:tc>
          <w:tcPr>
            <w:tcW w:w="5006" w:type="dxa"/>
          </w:tcPr>
          <w:p w14:paraId="3D512D7D" w14:textId="4E9CA600" w:rsidR="00D92F4D" w:rsidRPr="00D92F4D" w:rsidRDefault="00D92F4D" w:rsidP="00D92F4D">
            <w:r w:rsidRPr="00D92F4D">
              <w:t>To provide adequate training</w:t>
            </w:r>
            <w:r>
              <w:t>/briefing</w:t>
            </w:r>
            <w:r w:rsidRPr="00D92F4D">
              <w:t xml:space="preserve"> </w:t>
            </w:r>
            <w:r>
              <w:t>to leaders as required before field trips and other activities</w:t>
            </w:r>
          </w:p>
        </w:tc>
        <w:tc>
          <w:tcPr>
            <w:tcW w:w="3453" w:type="dxa"/>
            <w:shd w:val="clear" w:color="auto" w:fill="auto"/>
          </w:tcPr>
          <w:p w14:paraId="6E4AE75A" w14:textId="5268589F" w:rsidR="00D92F4D" w:rsidRPr="00D92F4D" w:rsidRDefault="00D92F4D" w:rsidP="00D92F4D">
            <w:r w:rsidRPr="00D92F4D">
              <w:t>The Committee and officers of the group</w:t>
            </w:r>
          </w:p>
        </w:tc>
        <w:tc>
          <w:tcPr>
            <w:tcW w:w="6557" w:type="dxa"/>
            <w:shd w:val="clear" w:color="auto" w:fill="auto"/>
          </w:tcPr>
          <w:p w14:paraId="4A9A6AD2" w14:textId="2AD690EC" w:rsidR="00D92F4D" w:rsidRPr="00D92F4D" w:rsidRDefault="00D92F4D" w:rsidP="00D92F4D">
            <w:r>
              <w:t xml:space="preserve">Leaders other than committee members to be briefed re H &amp; S when asked to lead – </w:t>
            </w:r>
            <w:proofErr w:type="spellStart"/>
            <w:r>
              <w:t>eg</w:t>
            </w:r>
            <w:proofErr w:type="spellEnd"/>
            <w:r>
              <w:t xml:space="preserve"> Wild Flower week walks.</w:t>
            </w:r>
          </w:p>
        </w:tc>
      </w:tr>
      <w:tr w:rsidR="00D92F4D" w:rsidRPr="00D92F4D" w14:paraId="18E40CD9" w14:textId="77777777" w:rsidTr="006C17E4">
        <w:trPr>
          <w:trHeight w:val="999"/>
        </w:trPr>
        <w:tc>
          <w:tcPr>
            <w:tcW w:w="5006" w:type="dxa"/>
          </w:tcPr>
          <w:p w14:paraId="710048F2" w14:textId="0DBF54E3" w:rsidR="00D92F4D" w:rsidRPr="00D92F4D" w:rsidRDefault="00D92F4D" w:rsidP="00D92F4D">
            <w:r>
              <w:t>To record incidents occurring during field trips and other group outings and ensure that new hazards are identified and added to the generic risk assessment.</w:t>
            </w:r>
          </w:p>
        </w:tc>
        <w:tc>
          <w:tcPr>
            <w:tcW w:w="3453" w:type="dxa"/>
            <w:shd w:val="clear" w:color="auto" w:fill="auto"/>
          </w:tcPr>
          <w:p w14:paraId="32FB7123" w14:textId="03DECACA" w:rsidR="00D92F4D" w:rsidRPr="00D92F4D" w:rsidRDefault="00D92F4D" w:rsidP="00D92F4D">
            <w:r w:rsidRPr="00D92F4D">
              <w:t>The Committee and officers of the group</w:t>
            </w:r>
          </w:p>
        </w:tc>
        <w:tc>
          <w:tcPr>
            <w:tcW w:w="6557" w:type="dxa"/>
            <w:shd w:val="clear" w:color="auto" w:fill="auto"/>
          </w:tcPr>
          <w:p w14:paraId="7330240D" w14:textId="313826CE" w:rsidR="00D92F4D" w:rsidRDefault="00D92F4D" w:rsidP="00D92F4D">
            <w:r>
              <w:t>Group leaders to action.</w:t>
            </w:r>
          </w:p>
        </w:tc>
      </w:tr>
      <w:bookmarkEnd w:id="0"/>
      <w:bookmarkEnd w:id="1"/>
    </w:tbl>
    <w:p w14:paraId="4CCF6386" w14:textId="77777777" w:rsidR="00D92F4D" w:rsidRDefault="00D92F4D"/>
    <w:sectPr w:rsidR="00D92F4D" w:rsidSect="006C17E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F4D"/>
    <w:rsid w:val="00194149"/>
    <w:rsid w:val="006C17E4"/>
    <w:rsid w:val="007D08A4"/>
    <w:rsid w:val="00D92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458642"/>
  <w15:chartTrackingRefBased/>
  <w15:docId w15:val="{EB9F4F7D-B5AD-4418-92B0-09E756012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92F4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Crewe</dc:creator>
  <cp:keywords/>
  <dc:description/>
  <cp:lastModifiedBy>Tom Smith</cp:lastModifiedBy>
  <cp:revision>2</cp:revision>
  <dcterms:created xsi:type="dcterms:W3CDTF">2024-03-06T17:34:00Z</dcterms:created>
  <dcterms:modified xsi:type="dcterms:W3CDTF">2024-03-06T17:34:00Z</dcterms:modified>
</cp:coreProperties>
</file>